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C" w:rsidRDefault="00536AEC">
      <w:pPr>
        <w:spacing w:after="120"/>
        <w:jc w:val="right"/>
      </w:pPr>
      <w:r>
        <w:t xml:space="preserve">Приложение к Приказу ДТиЗН г. Москвы </w:t>
      </w:r>
      <w:r>
        <w:br/>
        <w:t>от 08.12.2010 № 531</w:t>
      </w:r>
    </w:p>
    <w:p w:rsidR="00536AEC" w:rsidRDefault="00536AEC">
      <w:pPr>
        <w:spacing w:after="120"/>
        <w:ind w:left="6662"/>
        <w:jc w:val="center"/>
        <w:rPr>
          <w:sz w:val="16"/>
          <w:szCs w:val="16"/>
        </w:rPr>
      </w:pPr>
    </w:p>
    <w:p w:rsidR="00536AEC" w:rsidRDefault="00536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Форма-высвобождение</w:t>
      </w:r>
    </w:p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гарантируется получателем информации</w:t>
      </w:r>
    </w:p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3"/>
      </w:tblGrid>
      <w:tr w:rsidR="00536AEC">
        <w:trPr>
          <w:trHeight w:val="513"/>
        </w:trPr>
        <w:tc>
          <w:tcPr>
            <w:tcW w:w="6083" w:type="dxa"/>
            <w:vAlign w:val="center"/>
          </w:tcPr>
          <w:p w:rsidR="00536AEC" w:rsidRDefault="00536A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ВЫСВОБОЖДАЕМЫХ РАБОТНИКАХ</w:t>
            </w:r>
          </w:p>
        </w:tc>
      </w:tr>
    </w:tbl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3960"/>
      </w:tblGrid>
      <w:tr w:rsidR="00536AEC">
        <w:tc>
          <w:tcPr>
            <w:tcW w:w="4320" w:type="dxa"/>
          </w:tcPr>
          <w:p w:rsidR="00536AEC" w:rsidRDefault="00536A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</w:p>
        </w:tc>
        <w:tc>
          <w:tcPr>
            <w:tcW w:w="3960" w:type="dxa"/>
          </w:tcPr>
          <w:p w:rsidR="00536AEC" w:rsidRDefault="00536A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536AEC">
        <w:tc>
          <w:tcPr>
            <w:tcW w:w="4320" w:type="dxa"/>
          </w:tcPr>
          <w:p w:rsidR="00536AEC" w:rsidRDefault="00536AEC" w:rsidP="00A65C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их обособленные подразделения в Государственное учреждение Центр занятости населения по месту регистрации организации </w:t>
            </w:r>
          </w:p>
        </w:tc>
        <w:tc>
          <w:tcPr>
            <w:tcW w:w="3960" w:type="dxa"/>
          </w:tcPr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2 месяца до увольнения работников, 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массового увольнения – не позднее чем за 3 месяца </w:t>
            </w:r>
          </w:p>
        </w:tc>
      </w:tr>
    </w:tbl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440"/>
        <w:gridCol w:w="3960"/>
      </w:tblGrid>
      <w:tr w:rsidR="00536AEC">
        <w:tc>
          <w:tcPr>
            <w:tcW w:w="3600" w:type="dxa"/>
          </w:tcPr>
          <w:p w:rsidR="00536AEC" w:rsidRDefault="00536A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1440" w:type="dxa"/>
          </w:tcPr>
          <w:p w:rsidR="00536AEC" w:rsidRDefault="00536A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0" w:type="dxa"/>
          </w:tcPr>
          <w:p w:rsidR="00536AEC" w:rsidRDefault="00536A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 организации</w:t>
            </w:r>
          </w:p>
        </w:tc>
      </w:tr>
      <w:tr w:rsidR="00536AEC">
        <w:tc>
          <w:tcPr>
            <w:tcW w:w="3600" w:type="dxa"/>
          </w:tcPr>
          <w:p w:rsidR="00536AEC" w:rsidRDefault="00536AEC">
            <w:pPr>
              <w:pStyle w:val="ConsPlusNonformat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36AEC" w:rsidRDefault="00536AEC">
            <w:pPr>
              <w:pStyle w:val="ConsPlusNonformat"/>
            </w:pPr>
          </w:p>
        </w:tc>
        <w:tc>
          <w:tcPr>
            <w:tcW w:w="3960" w:type="dxa"/>
            <w:vAlign w:val="center"/>
          </w:tcPr>
          <w:p w:rsidR="00536AEC" w:rsidRDefault="00536AEC">
            <w:pPr>
              <w:pStyle w:val="ConsPlusNonformat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</w:p>
        </w:tc>
      </w:tr>
    </w:tbl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356"/>
        <w:gridCol w:w="1708"/>
        <w:gridCol w:w="1336"/>
        <w:gridCol w:w="1417"/>
        <w:gridCol w:w="1276"/>
        <w:gridCol w:w="1276"/>
      </w:tblGrid>
      <w:tr w:rsidR="00536AEC">
        <w:tc>
          <w:tcPr>
            <w:tcW w:w="1696" w:type="dxa"/>
            <w:vAlign w:val="center"/>
          </w:tcPr>
          <w:p w:rsidR="00536AEC" w:rsidRDefault="00536AE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56" w:type="dxa"/>
            <w:vAlign w:val="center"/>
          </w:tcPr>
          <w:p w:rsidR="00536AEC" w:rsidRDefault="00536AE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8" w:type="dxa"/>
            <w:vAlign w:val="center"/>
          </w:tcPr>
          <w:p w:rsidR="00536AEC" w:rsidRDefault="00536AE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536AEC" w:rsidRDefault="00536AE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36AEC" w:rsidRDefault="00536AE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536AEC" w:rsidRDefault="00536AEC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536AEC" w:rsidRDefault="00536AEC">
            <w:pPr>
              <w:widowControl w:val="0"/>
              <w:jc w:val="center"/>
            </w:pPr>
            <w:r>
              <w:t>7</w:t>
            </w:r>
          </w:p>
        </w:tc>
      </w:tr>
      <w:tr w:rsidR="00536AEC">
        <w:tc>
          <w:tcPr>
            <w:tcW w:w="1696" w:type="dxa"/>
          </w:tcPr>
          <w:p w:rsidR="00536AEC" w:rsidRDefault="00536AEC">
            <w:pPr>
              <w:widowControl w:val="0"/>
              <w:jc w:val="center"/>
            </w:pPr>
            <w:r>
              <w:t>Код</w:t>
            </w:r>
          </w:p>
          <w:p w:rsidR="00536AEC" w:rsidRDefault="00536AEC">
            <w:pPr>
              <w:widowControl w:val="0"/>
              <w:jc w:val="center"/>
            </w:pPr>
            <w:r>
              <w:t>отчитывающейся</w:t>
            </w:r>
          </w:p>
          <w:p w:rsidR="00536AEC" w:rsidRDefault="00536AEC">
            <w:pPr>
              <w:widowControl w:val="0"/>
              <w:jc w:val="center"/>
            </w:pPr>
            <w:r>
              <w:t>организации по</w:t>
            </w:r>
          </w:p>
          <w:p w:rsidR="00536AEC" w:rsidRDefault="00536AEC">
            <w:pPr>
              <w:widowControl w:val="0"/>
              <w:jc w:val="center"/>
            </w:pPr>
            <w:r>
              <w:t>ОКПО</w:t>
            </w:r>
          </w:p>
        </w:tc>
        <w:tc>
          <w:tcPr>
            <w:tcW w:w="1356" w:type="dxa"/>
          </w:tcPr>
          <w:p w:rsidR="00536AEC" w:rsidRDefault="00536AEC">
            <w:pPr>
              <w:widowControl w:val="0"/>
              <w:jc w:val="center"/>
            </w:pPr>
            <w:r>
              <w:t>Вид</w:t>
            </w:r>
          </w:p>
          <w:p w:rsidR="00536AEC" w:rsidRDefault="00536AEC">
            <w:pPr>
              <w:widowControl w:val="0"/>
              <w:jc w:val="center"/>
            </w:pPr>
            <w:r>
              <w:t>деятельности</w:t>
            </w:r>
          </w:p>
          <w:p w:rsidR="00536AEC" w:rsidRDefault="00536AEC">
            <w:pPr>
              <w:widowControl w:val="0"/>
              <w:jc w:val="center"/>
            </w:pPr>
            <w:r>
              <w:t>по ОКВЭД</w:t>
            </w:r>
          </w:p>
        </w:tc>
        <w:tc>
          <w:tcPr>
            <w:tcW w:w="1708" w:type="dxa"/>
          </w:tcPr>
          <w:p w:rsidR="00536AEC" w:rsidRDefault="00536AEC">
            <w:pPr>
              <w:widowControl w:val="0"/>
              <w:jc w:val="center"/>
            </w:pPr>
            <w:r>
              <w:t>Организационно-</w:t>
            </w:r>
          </w:p>
          <w:p w:rsidR="00536AEC" w:rsidRDefault="00536AEC">
            <w:pPr>
              <w:widowControl w:val="0"/>
              <w:jc w:val="center"/>
            </w:pPr>
            <w:r>
              <w:t>правовая форма</w:t>
            </w:r>
          </w:p>
          <w:p w:rsidR="00536AEC" w:rsidRDefault="00536AEC">
            <w:pPr>
              <w:widowControl w:val="0"/>
              <w:jc w:val="center"/>
            </w:pPr>
            <w:r>
              <w:t>по ОКОПФ</w:t>
            </w:r>
          </w:p>
        </w:tc>
        <w:tc>
          <w:tcPr>
            <w:tcW w:w="1336" w:type="dxa"/>
          </w:tcPr>
          <w:p w:rsidR="00536AEC" w:rsidRDefault="00536AEC">
            <w:pPr>
              <w:widowControl w:val="0"/>
              <w:jc w:val="center"/>
            </w:pPr>
            <w:r>
              <w:t>Форма</w:t>
            </w:r>
          </w:p>
          <w:p w:rsidR="00536AEC" w:rsidRDefault="00536AEC">
            <w:pPr>
              <w:widowControl w:val="0"/>
              <w:jc w:val="center"/>
            </w:pPr>
            <w:r>
              <w:t>собствен-ности</w:t>
            </w:r>
          </w:p>
          <w:p w:rsidR="00536AEC" w:rsidRDefault="00536AEC">
            <w:pPr>
              <w:widowControl w:val="0"/>
              <w:jc w:val="center"/>
            </w:pPr>
            <w:r>
              <w:t>по ОКФС</w:t>
            </w:r>
          </w:p>
        </w:tc>
        <w:tc>
          <w:tcPr>
            <w:tcW w:w="1417" w:type="dxa"/>
          </w:tcPr>
          <w:p w:rsidR="00536AEC" w:rsidRDefault="00536AEC">
            <w:pPr>
              <w:widowControl w:val="0"/>
              <w:jc w:val="center"/>
            </w:pPr>
            <w:r>
              <w:t>Органы</w:t>
            </w:r>
          </w:p>
          <w:p w:rsidR="00536AEC" w:rsidRDefault="00536AEC">
            <w:pPr>
              <w:widowControl w:val="0"/>
              <w:jc w:val="center"/>
            </w:pPr>
            <w:r>
              <w:t>государствен-ной</w:t>
            </w:r>
          </w:p>
          <w:p w:rsidR="00536AEC" w:rsidRDefault="00536AEC">
            <w:pPr>
              <w:widowControl w:val="0"/>
              <w:jc w:val="center"/>
            </w:pPr>
            <w:r>
              <w:t>власти и</w:t>
            </w:r>
          </w:p>
          <w:p w:rsidR="00536AEC" w:rsidRDefault="00536AEC">
            <w:pPr>
              <w:widowControl w:val="0"/>
              <w:jc w:val="center"/>
            </w:pPr>
            <w:r>
              <w:t>управления по</w:t>
            </w:r>
          </w:p>
          <w:p w:rsidR="00536AEC" w:rsidRDefault="00536AEC">
            <w:pPr>
              <w:widowControl w:val="0"/>
              <w:jc w:val="center"/>
            </w:pPr>
            <w:r>
              <w:t>ОКОГУ</w:t>
            </w:r>
          </w:p>
        </w:tc>
        <w:tc>
          <w:tcPr>
            <w:tcW w:w="1276" w:type="dxa"/>
          </w:tcPr>
          <w:p w:rsidR="00536AEC" w:rsidRDefault="00536AEC">
            <w:pPr>
              <w:widowControl w:val="0"/>
              <w:jc w:val="center"/>
            </w:pPr>
            <w:r>
              <w:t>Территории</w:t>
            </w:r>
          </w:p>
          <w:p w:rsidR="00536AEC" w:rsidRDefault="00536AEC">
            <w:pPr>
              <w:widowControl w:val="0"/>
              <w:jc w:val="center"/>
            </w:pPr>
            <w:r>
              <w:t>по ОКАТО</w:t>
            </w:r>
          </w:p>
        </w:tc>
        <w:tc>
          <w:tcPr>
            <w:tcW w:w="1276" w:type="dxa"/>
          </w:tcPr>
          <w:p w:rsidR="00536AEC" w:rsidRDefault="00536AEC">
            <w:pPr>
              <w:widowControl w:val="0"/>
              <w:jc w:val="center"/>
            </w:pPr>
            <w:r>
              <w:t>Территории</w:t>
            </w:r>
          </w:p>
          <w:p w:rsidR="00536AEC" w:rsidRDefault="00536AEC">
            <w:pPr>
              <w:widowControl w:val="0"/>
              <w:jc w:val="center"/>
            </w:pPr>
            <w:r>
              <w:t>по ОКТМО</w:t>
            </w:r>
          </w:p>
        </w:tc>
      </w:tr>
      <w:tr w:rsidR="00536AEC">
        <w:tc>
          <w:tcPr>
            <w:tcW w:w="1696" w:type="dxa"/>
          </w:tcPr>
          <w:p w:rsidR="00536AEC" w:rsidRDefault="00536AEC">
            <w:pPr>
              <w:widowControl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356" w:type="dxa"/>
          </w:tcPr>
          <w:p w:rsidR="00536AEC" w:rsidRDefault="00536AEC">
            <w:pPr>
              <w:widowControl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708" w:type="dxa"/>
          </w:tcPr>
          <w:p w:rsidR="00536AEC" w:rsidRDefault="00536AEC">
            <w:pPr>
              <w:widowControl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336" w:type="dxa"/>
          </w:tcPr>
          <w:p w:rsidR="00536AEC" w:rsidRDefault="00536AEC">
            <w:pPr>
              <w:widowControl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417" w:type="dxa"/>
          </w:tcPr>
          <w:p w:rsidR="00536AEC" w:rsidRDefault="00536AEC">
            <w:pPr>
              <w:widowControl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276" w:type="dxa"/>
          </w:tcPr>
          <w:p w:rsidR="00536AEC" w:rsidRDefault="00536AEC">
            <w:pPr>
              <w:widowControl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276" w:type="dxa"/>
          </w:tcPr>
          <w:p w:rsidR="00536AEC" w:rsidRDefault="00536AEC">
            <w:pPr>
              <w:widowControl w:val="0"/>
              <w:jc w:val="center"/>
              <w:rPr>
                <w:i/>
                <w:iCs/>
                <w:color w:val="0000FF"/>
              </w:rPr>
            </w:pPr>
          </w:p>
        </w:tc>
      </w:tr>
    </w:tbl>
    <w:p w:rsidR="00536AEC" w:rsidRDefault="00536AEC">
      <w:pPr>
        <w:widowControl w:val="0"/>
        <w:jc w:val="both"/>
      </w:pPr>
    </w:p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проставляет отчитывающаяся организация</w:t>
      </w:r>
    </w:p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42"/>
        <w:gridCol w:w="3591"/>
      </w:tblGrid>
      <w:tr w:rsidR="00536AEC"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высвобождения (необходимое подчеркнуть):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(слияние, присоединение, разделение, преобразование);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структуры органов управления;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объемов производства (выпуска) продукции;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собственности;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совершенствование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труда;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(сокращение) финансирования;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реализации готовой продукции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услуг;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перепрофилирование организаций или структурных подразделений;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(указать) ___________________________________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высвобождения (необходимое подчеркнуть): </w:t>
            </w:r>
          </w:p>
          <w:p w:rsidR="00536AEC" w:rsidRDefault="00536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сокращение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штата; ликвидация</w:t>
            </w:r>
          </w:p>
        </w:tc>
      </w:tr>
    </w:tbl>
    <w:p w:rsidR="00536AEC" w:rsidRDefault="0053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AEC" w:rsidRPr="003D0749" w:rsidRDefault="00536AEC">
      <w:pPr>
        <w:widowControl w:val="0"/>
        <w:jc w:val="center"/>
        <w:outlineLvl w:val="1"/>
      </w:pPr>
      <w:bookmarkStart w:id="0" w:name="Par82"/>
      <w:bookmarkEnd w:id="0"/>
    </w:p>
    <w:p w:rsidR="00536AEC" w:rsidRPr="003D0749" w:rsidRDefault="00536AEC">
      <w:pPr>
        <w:widowControl w:val="0"/>
        <w:jc w:val="center"/>
        <w:outlineLvl w:val="1"/>
      </w:pPr>
    </w:p>
    <w:p w:rsidR="00536AEC" w:rsidRPr="003D0749" w:rsidRDefault="00536AEC">
      <w:pPr>
        <w:widowControl w:val="0"/>
        <w:jc w:val="center"/>
        <w:outlineLvl w:val="1"/>
      </w:pPr>
    </w:p>
    <w:p w:rsidR="00536AEC" w:rsidRPr="003D0749" w:rsidRDefault="00536AEC">
      <w:pPr>
        <w:widowControl w:val="0"/>
        <w:jc w:val="center"/>
        <w:outlineLvl w:val="1"/>
      </w:pPr>
    </w:p>
    <w:p w:rsidR="00536AEC" w:rsidRPr="003D0749" w:rsidRDefault="00536AEC">
      <w:pPr>
        <w:widowControl w:val="0"/>
        <w:jc w:val="center"/>
        <w:outlineLvl w:val="1"/>
      </w:pPr>
    </w:p>
    <w:p w:rsidR="00536AEC" w:rsidRPr="003D0749" w:rsidRDefault="00536AEC">
      <w:pPr>
        <w:widowControl w:val="0"/>
        <w:jc w:val="center"/>
        <w:outlineLvl w:val="1"/>
      </w:pPr>
    </w:p>
    <w:p w:rsidR="003D0749" w:rsidRDefault="003D0749">
      <w:pPr>
        <w:widowControl w:val="0"/>
        <w:jc w:val="center"/>
        <w:outlineLvl w:val="1"/>
      </w:pPr>
    </w:p>
    <w:p w:rsidR="003D0749" w:rsidRDefault="003D0749">
      <w:pPr>
        <w:widowControl w:val="0"/>
        <w:jc w:val="center"/>
        <w:outlineLvl w:val="1"/>
      </w:pPr>
    </w:p>
    <w:p w:rsidR="00A65CC1" w:rsidRDefault="00A65CC1">
      <w:pPr>
        <w:widowControl w:val="0"/>
        <w:jc w:val="center"/>
        <w:outlineLvl w:val="1"/>
      </w:pPr>
    </w:p>
    <w:p w:rsidR="00A65CC1" w:rsidRDefault="00A65CC1">
      <w:pPr>
        <w:widowControl w:val="0"/>
        <w:jc w:val="center"/>
        <w:outlineLvl w:val="1"/>
      </w:pPr>
    </w:p>
    <w:p w:rsidR="00536AEC" w:rsidRDefault="00536AEC">
      <w:pPr>
        <w:widowControl w:val="0"/>
        <w:jc w:val="center"/>
        <w:outlineLvl w:val="1"/>
      </w:pPr>
      <w:r>
        <w:lastRenderedPageBreak/>
        <w:t>Раздел I. Общие сведения</w:t>
      </w:r>
    </w:p>
    <w:p w:rsidR="00536AEC" w:rsidRDefault="00536AEC">
      <w:pPr>
        <w:widowControl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720"/>
        <w:gridCol w:w="1080"/>
        <w:gridCol w:w="1260"/>
        <w:gridCol w:w="1080"/>
        <w:gridCol w:w="1800"/>
        <w:gridCol w:w="1260"/>
      </w:tblGrid>
      <w:tr w:rsidR="00536AEC">
        <w:trPr>
          <w:cantSplit/>
        </w:trPr>
        <w:tc>
          <w:tcPr>
            <w:tcW w:w="2340" w:type="dxa"/>
            <w:vMerge w:val="restart"/>
          </w:tcPr>
          <w:p w:rsidR="00536AEC" w:rsidRDefault="00536AEC">
            <w:pPr>
              <w:widowControl w:val="0"/>
              <w:jc w:val="center"/>
            </w:pPr>
            <w:r>
              <w:t>Списочная численность</w:t>
            </w:r>
          </w:p>
          <w:p w:rsidR="00536AEC" w:rsidRDefault="00536AEC">
            <w:pPr>
              <w:widowControl w:val="0"/>
              <w:jc w:val="center"/>
            </w:pPr>
            <w:r>
              <w:t>работников</w:t>
            </w:r>
          </w:p>
          <w:p w:rsidR="00536AEC" w:rsidRDefault="00536AEC">
            <w:pPr>
              <w:widowControl w:val="0"/>
              <w:jc w:val="center"/>
            </w:pPr>
            <w:r>
              <w:t>организации на дату</w:t>
            </w:r>
          </w:p>
          <w:p w:rsidR="00536AEC" w:rsidRDefault="00536AEC">
            <w:pPr>
              <w:widowControl w:val="0"/>
              <w:jc w:val="center"/>
            </w:pPr>
            <w:r>
              <w:t>представления</w:t>
            </w:r>
          </w:p>
          <w:p w:rsidR="00536AEC" w:rsidRDefault="00536AEC">
            <w:pPr>
              <w:widowControl w:val="0"/>
              <w:jc w:val="center"/>
            </w:pPr>
            <w:r>
              <w:t>сведений, человек</w:t>
            </w:r>
          </w:p>
        </w:tc>
        <w:tc>
          <w:tcPr>
            <w:tcW w:w="7200" w:type="dxa"/>
            <w:gridSpan w:val="6"/>
          </w:tcPr>
          <w:p w:rsidR="00536AEC" w:rsidRDefault="00536AEC">
            <w:pPr>
              <w:widowControl w:val="0"/>
              <w:jc w:val="center"/>
            </w:pPr>
            <w:r>
              <w:t>Численность увольняемых работников, человек</w:t>
            </w:r>
          </w:p>
        </w:tc>
      </w:tr>
      <w:tr w:rsidR="00536AEC">
        <w:trPr>
          <w:cantSplit/>
        </w:trPr>
        <w:tc>
          <w:tcPr>
            <w:tcW w:w="2340" w:type="dxa"/>
            <w:vMerge/>
          </w:tcPr>
          <w:p w:rsidR="00536AEC" w:rsidRDefault="00536AEC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536AEC" w:rsidRDefault="00536AEC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6480" w:type="dxa"/>
            <w:gridSpan w:val="5"/>
          </w:tcPr>
          <w:p w:rsidR="00536AEC" w:rsidRDefault="00536AEC">
            <w:pPr>
              <w:widowControl w:val="0"/>
              <w:jc w:val="center"/>
            </w:pPr>
            <w:r>
              <w:t>из них:</w:t>
            </w:r>
          </w:p>
        </w:tc>
      </w:tr>
      <w:tr w:rsidR="00536AEC">
        <w:trPr>
          <w:cantSplit/>
        </w:trPr>
        <w:tc>
          <w:tcPr>
            <w:tcW w:w="2340" w:type="dxa"/>
            <w:vMerge/>
          </w:tcPr>
          <w:p w:rsidR="00536AEC" w:rsidRDefault="00536AEC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536AEC" w:rsidRDefault="00536AEC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536AEC" w:rsidRDefault="00536AEC">
            <w:pPr>
              <w:widowControl w:val="0"/>
              <w:jc w:val="center"/>
            </w:pPr>
            <w:r>
              <w:t>женщины</w:t>
            </w:r>
          </w:p>
        </w:tc>
        <w:tc>
          <w:tcPr>
            <w:tcW w:w="1260" w:type="dxa"/>
          </w:tcPr>
          <w:p w:rsidR="00536AEC" w:rsidRDefault="00536AEC">
            <w:pPr>
              <w:widowControl w:val="0"/>
              <w:jc w:val="center"/>
            </w:pPr>
            <w:r>
              <w:t>молодежь</w:t>
            </w:r>
          </w:p>
          <w:p w:rsidR="00536AEC" w:rsidRDefault="00536AEC">
            <w:pPr>
              <w:widowControl w:val="0"/>
              <w:jc w:val="center"/>
            </w:pPr>
            <w:r>
              <w:t>от 16 до</w:t>
            </w:r>
          </w:p>
          <w:p w:rsidR="00536AEC" w:rsidRDefault="00536AEC">
            <w:pPr>
              <w:widowControl w:val="0"/>
              <w:jc w:val="center"/>
            </w:pPr>
            <w:r>
              <w:t>29 лет</w:t>
            </w:r>
          </w:p>
        </w:tc>
        <w:tc>
          <w:tcPr>
            <w:tcW w:w="1080" w:type="dxa"/>
          </w:tcPr>
          <w:p w:rsidR="00536AEC" w:rsidRDefault="00536AEC">
            <w:pPr>
              <w:widowControl w:val="0"/>
              <w:jc w:val="center"/>
            </w:pPr>
            <w:r>
              <w:t>инвалиды</w:t>
            </w:r>
          </w:p>
          <w:p w:rsidR="00536AEC" w:rsidRDefault="00536AEC">
            <w:pPr>
              <w:widowControl w:val="0"/>
              <w:jc w:val="center"/>
            </w:pPr>
            <w:r>
              <w:t>(ИНВ)</w:t>
            </w:r>
          </w:p>
        </w:tc>
        <w:tc>
          <w:tcPr>
            <w:tcW w:w="1800" w:type="dxa"/>
          </w:tcPr>
          <w:p w:rsidR="00536AEC" w:rsidRDefault="00536AEC">
            <w:pPr>
              <w:widowControl w:val="0"/>
              <w:jc w:val="center"/>
            </w:pPr>
            <w:r>
              <w:t>лица</w:t>
            </w:r>
          </w:p>
          <w:p w:rsidR="00536AEC" w:rsidRDefault="00536AEC">
            <w:pPr>
              <w:widowControl w:val="0"/>
              <w:jc w:val="center"/>
            </w:pPr>
            <w:r>
              <w:t>предпенсионного</w:t>
            </w:r>
          </w:p>
          <w:p w:rsidR="00536AEC" w:rsidRDefault="00536AEC">
            <w:pPr>
              <w:widowControl w:val="0"/>
              <w:jc w:val="center"/>
            </w:pPr>
            <w:r>
              <w:t>возраста</w:t>
            </w:r>
          </w:p>
        </w:tc>
        <w:tc>
          <w:tcPr>
            <w:tcW w:w="1260" w:type="dxa"/>
          </w:tcPr>
          <w:p w:rsidR="00536AEC" w:rsidRDefault="00536AEC">
            <w:pPr>
              <w:widowControl w:val="0"/>
              <w:jc w:val="center"/>
            </w:pPr>
            <w:r>
              <w:t>пенсионеры</w:t>
            </w:r>
          </w:p>
          <w:p w:rsidR="00536AEC" w:rsidRDefault="00536AEC">
            <w:pPr>
              <w:widowControl w:val="0"/>
              <w:jc w:val="center"/>
            </w:pPr>
            <w:r>
              <w:t>(ПЕН)</w:t>
            </w:r>
          </w:p>
        </w:tc>
      </w:tr>
      <w:tr w:rsidR="00536AEC">
        <w:tc>
          <w:tcPr>
            <w:tcW w:w="2340" w:type="dxa"/>
          </w:tcPr>
          <w:p w:rsidR="00536AEC" w:rsidRDefault="00536AEC">
            <w:pPr>
              <w:widowControl w:val="0"/>
              <w:jc w:val="both"/>
              <w:rPr>
                <w:i/>
                <w:iCs/>
                <w:color w:val="0000FF"/>
              </w:rPr>
            </w:pPr>
          </w:p>
        </w:tc>
        <w:tc>
          <w:tcPr>
            <w:tcW w:w="720" w:type="dxa"/>
          </w:tcPr>
          <w:p w:rsidR="00536AEC" w:rsidRDefault="00536AEC">
            <w:pPr>
              <w:widowControl w:val="0"/>
              <w:jc w:val="both"/>
              <w:rPr>
                <w:i/>
                <w:iCs/>
                <w:color w:val="0000FF"/>
              </w:rPr>
            </w:pPr>
          </w:p>
        </w:tc>
        <w:tc>
          <w:tcPr>
            <w:tcW w:w="1080" w:type="dxa"/>
          </w:tcPr>
          <w:p w:rsidR="00536AEC" w:rsidRDefault="00536AEC">
            <w:pPr>
              <w:widowControl w:val="0"/>
              <w:jc w:val="both"/>
              <w:rPr>
                <w:i/>
                <w:iCs/>
                <w:color w:val="0000FF"/>
              </w:rPr>
            </w:pPr>
          </w:p>
        </w:tc>
        <w:tc>
          <w:tcPr>
            <w:tcW w:w="1260" w:type="dxa"/>
          </w:tcPr>
          <w:p w:rsidR="00536AEC" w:rsidRDefault="00536AEC">
            <w:pPr>
              <w:widowControl w:val="0"/>
              <w:jc w:val="both"/>
              <w:rPr>
                <w:i/>
                <w:iCs/>
                <w:color w:val="0000FF"/>
              </w:rPr>
            </w:pPr>
          </w:p>
        </w:tc>
        <w:tc>
          <w:tcPr>
            <w:tcW w:w="1080" w:type="dxa"/>
          </w:tcPr>
          <w:p w:rsidR="00536AEC" w:rsidRDefault="00536AEC">
            <w:pPr>
              <w:widowControl w:val="0"/>
              <w:jc w:val="both"/>
              <w:rPr>
                <w:i/>
                <w:iCs/>
                <w:color w:val="0000FF"/>
              </w:rPr>
            </w:pPr>
          </w:p>
        </w:tc>
        <w:tc>
          <w:tcPr>
            <w:tcW w:w="1800" w:type="dxa"/>
          </w:tcPr>
          <w:p w:rsidR="00536AEC" w:rsidRDefault="00536AEC">
            <w:pPr>
              <w:widowControl w:val="0"/>
              <w:jc w:val="both"/>
              <w:rPr>
                <w:i/>
                <w:iCs/>
                <w:color w:val="0000FF"/>
              </w:rPr>
            </w:pPr>
          </w:p>
        </w:tc>
        <w:tc>
          <w:tcPr>
            <w:tcW w:w="1260" w:type="dxa"/>
          </w:tcPr>
          <w:p w:rsidR="00536AEC" w:rsidRDefault="00536AEC">
            <w:pPr>
              <w:widowControl w:val="0"/>
              <w:jc w:val="both"/>
              <w:rPr>
                <w:i/>
                <w:iCs/>
                <w:color w:val="0000FF"/>
              </w:rPr>
            </w:pPr>
          </w:p>
        </w:tc>
      </w:tr>
    </w:tbl>
    <w:p w:rsidR="00536AEC" w:rsidRDefault="00536AEC">
      <w:pPr>
        <w:widowControl w:val="0"/>
        <w:jc w:val="both"/>
      </w:pPr>
    </w:p>
    <w:p w:rsidR="00536AEC" w:rsidRDefault="00536AEC">
      <w:pPr>
        <w:widowControl w:val="0"/>
        <w:jc w:val="center"/>
        <w:outlineLvl w:val="1"/>
      </w:pPr>
      <w:bookmarkStart w:id="1" w:name="Par96"/>
      <w:bookmarkEnd w:id="1"/>
      <w:r>
        <w:t>Раздел II. Сведения по каждому увольняемому работнику</w:t>
      </w:r>
    </w:p>
    <w:p w:rsidR="00536AEC" w:rsidRDefault="00536AEC">
      <w:pPr>
        <w:widowControl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074"/>
        <w:gridCol w:w="1339"/>
        <w:gridCol w:w="1790"/>
        <w:gridCol w:w="1098"/>
        <w:gridCol w:w="1944"/>
        <w:gridCol w:w="957"/>
        <w:gridCol w:w="1298"/>
      </w:tblGrid>
      <w:tr w:rsidR="00536AEC">
        <w:tc>
          <w:tcPr>
            <w:tcW w:w="486" w:type="dxa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N п/п</w:t>
            </w:r>
          </w:p>
        </w:tc>
        <w:tc>
          <w:tcPr>
            <w:tcW w:w="1074" w:type="dxa"/>
          </w:tcPr>
          <w:p w:rsidR="00536AEC" w:rsidRDefault="00536AEC">
            <w:pPr>
              <w:widowControl w:val="0"/>
              <w:outlineLvl w:val="1"/>
            </w:pPr>
            <w:r>
              <w:t>Занимае-маядолж-ность, профес-сия</w:t>
            </w:r>
          </w:p>
        </w:tc>
        <w:tc>
          <w:tcPr>
            <w:tcW w:w="1339" w:type="dxa"/>
          </w:tcPr>
          <w:p w:rsidR="00536AEC" w:rsidRDefault="00536AEC">
            <w:pPr>
              <w:widowControl w:val="0"/>
              <w:outlineLvl w:val="1"/>
            </w:pPr>
            <w:r>
              <w:t>Специализа</w:t>
            </w:r>
            <w:r>
              <w:rPr>
                <w:lang w:val="en-US"/>
              </w:rPr>
              <w:t>-</w:t>
            </w:r>
            <w:r>
              <w:t>ция (квалифика</w:t>
            </w:r>
            <w:r>
              <w:rPr>
                <w:lang w:val="en-US"/>
              </w:rPr>
              <w:t>-</w:t>
            </w:r>
            <w:r>
              <w:t>ция)</w:t>
            </w:r>
          </w:p>
        </w:tc>
        <w:tc>
          <w:tcPr>
            <w:tcW w:w="1790" w:type="dxa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Образование</w:t>
            </w:r>
          </w:p>
        </w:tc>
        <w:tc>
          <w:tcPr>
            <w:tcW w:w="1098" w:type="dxa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Средний размер заработка, рублей</w:t>
            </w:r>
          </w:p>
        </w:tc>
        <w:tc>
          <w:tcPr>
            <w:tcW w:w="1944" w:type="dxa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Место жительства (город, административный и муниципальный округ</w:t>
            </w:r>
            <w:r w:rsidR="003D0749">
              <w:t>, адрес</w:t>
            </w:r>
            <w:r>
              <w:t>)</w:t>
            </w:r>
          </w:p>
        </w:tc>
        <w:tc>
          <w:tcPr>
            <w:tcW w:w="957" w:type="dxa"/>
          </w:tcPr>
          <w:p w:rsidR="00536AEC" w:rsidRDefault="00536AEC">
            <w:pPr>
              <w:widowControl w:val="0"/>
              <w:outlineLvl w:val="1"/>
            </w:pPr>
            <w:r>
              <w:t>Катего-рия граждан (ИНВ, ПЕН)</w:t>
            </w:r>
          </w:p>
        </w:tc>
        <w:tc>
          <w:tcPr>
            <w:tcW w:w="1298" w:type="dxa"/>
          </w:tcPr>
          <w:p w:rsidR="00536AEC" w:rsidRDefault="00536AEC">
            <w:pPr>
              <w:widowControl w:val="0"/>
              <w:outlineLvl w:val="1"/>
            </w:pPr>
            <w:r>
              <w:t>Дата предстояще</w:t>
            </w:r>
            <w:r>
              <w:rPr>
                <w:lang w:val="en-US"/>
              </w:rPr>
              <w:t>-</w:t>
            </w:r>
            <w:r>
              <w:t>го увольнения</w:t>
            </w:r>
          </w:p>
        </w:tc>
      </w:tr>
      <w:tr w:rsidR="00536AEC">
        <w:tc>
          <w:tcPr>
            <w:tcW w:w="486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1</w:t>
            </w:r>
          </w:p>
        </w:tc>
        <w:tc>
          <w:tcPr>
            <w:tcW w:w="1074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2</w:t>
            </w:r>
          </w:p>
        </w:tc>
        <w:tc>
          <w:tcPr>
            <w:tcW w:w="1339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3</w:t>
            </w:r>
          </w:p>
        </w:tc>
        <w:tc>
          <w:tcPr>
            <w:tcW w:w="1790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4</w:t>
            </w:r>
          </w:p>
        </w:tc>
        <w:tc>
          <w:tcPr>
            <w:tcW w:w="1098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5</w:t>
            </w:r>
          </w:p>
        </w:tc>
        <w:tc>
          <w:tcPr>
            <w:tcW w:w="1944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7</w:t>
            </w:r>
          </w:p>
        </w:tc>
        <w:tc>
          <w:tcPr>
            <w:tcW w:w="1298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</w:pPr>
            <w:r>
              <w:t>8</w:t>
            </w:r>
          </w:p>
        </w:tc>
      </w:tr>
      <w:tr w:rsidR="00536AEC">
        <w:tc>
          <w:tcPr>
            <w:tcW w:w="486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7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339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790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94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957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2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</w:tr>
      <w:tr w:rsidR="00536AEC">
        <w:tc>
          <w:tcPr>
            <w:tcW w:w="486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7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339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790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94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957" w:type="dxa"/>
            <w:vAlign w:val="center"/>
          </w:tcPr>
          <w:p w:rsidR="00536AEC" w:rsidRDefault="00536AEC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2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</w:tr>
      <w:tr w:rsidR="00536AEC">
        <w:tc>
          <w:tcPr>
            <w:tcW w:w="486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7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339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790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94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957" w:type="dxa"/>
            <w:vAlign w:val="center"/>
          </w:tcPr>
          <w:p w:rsidR="00536AEC" w:rsidRDefault="00536AEC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2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</w:tr>
      <w:tr w:rsidR="00536AEC">
        <w:tc>
          <w:tcPr>
            <w:tcW w:w="486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7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339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790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94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957" w:type="dxa"/>
            <w:vAlign w:val="center"/>
          </w:tcPr>
          <w:p w:rsidR="00536AEC" w:rsidRDefault="00536AEC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2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</w:tr>
      <w:tr w:rsidR="00536AEC">
        <w:tc>
          <w:tcPr>
            <w:tcW w:w="486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7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339" w:type="dxa"/>
            <w:vAlign w:val="center"/>
          </w:tcPr>
          <w:p w:rsidR="00536AEC" w:rsidRDefault="00536AEC">
            <w:pPr>
              <w:widowControl w:val="0"/>
              <w:jc w:val="center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790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0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1944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  <w:tc>
          <w:tcPr>
            <w:tcW w:w="957" w:type="dxa"/>
            <w:vAlign w:val="center"/>
          </w:tcPr>
          <w:p w:rsidR="00536AEC" w:rsidRDefault="00536AEC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298" w:type="dxa"/>
            <w:vAlign w:val="center"/>
          </w:tcPr>
          <w:p w:rsidR="00536AEC" w:rsidRDefault="00536AEC">
            <w:pPr>
              <w:widowControl w:val="0"/>
              <w:outlineLvl w:val="1"/>
              <w:rPr>
                <w:i/>
                <w:iCs/>
                <w:color w:val="0000FF"/>
              </w:rPr>
            </w:pPr>
          </w:p>
        </w:tc>
      </w:tr>
    </w:tbl>
    <w:p w:rsidR="00536AEC" w:rsidRDefault="00536AEC">
      <w:pPr>
        <w:widowControl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67"/>
        <w:gridCol w:w="284"/>
        <w:gridCol w:w="1842"/>
        <w:gridCol w:w="510"/>
        <w:gridCol w:w="341"/>
        <w:gridCol w:w="425"/>
      </w:tblGrid>
      <w:tr w:rsidR="00536AEC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EC" w:rsidRDefault="00536AE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EC" w:rsidRDefault="00536AEC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EC" w:rsidRDefault="0053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EC" w:rsidRDefault="00536AEC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EC" w:rsidRDefault="00536A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EC" w:rsidRDefault="00536AEC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EC" w:rsidRDefault="0053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36AEC" w:rsidRDefault="00536AEC">
      <w:pPr>
        <w:spacing w:before="240"/>
        <w:ind w:left="4111"/>
        <w:rPr>
          <w:i/>
          <w:iCs/>
          <w:color w:val="0000FF"/>
          <w:sz w:val="24"/>
          <w:szCs w:val="24"/>
        </w:rPr>
      </w:pPr>
    </w:p>
    <w:p w:rsidR="00536AEC" w:rsidRDefault="00536AEC">
      <w:pPr>
        <w:pBdr>
          <w:top w:val="single" w:sz="4" w:space="0" w:color="auto"/>
        </w:pBdr>
        <w:ind w:left="4111"/>
        <w:jc w:val="center"/>
      </w:pPr>
      <w:r>
        <w:t>должность работодателя, подпись,</w:t>
      </w:r>
    </w:p>
    <w:p w:rsidR="003D0749" w:rsidRDefault="003D0749">
      <w:pPr>
        <w:pBdr>
          <w:top w:val="single" w:sz="4" w:space="0" w:color="auto"/>
        </w:pBdr>
        <w:ind w:left="4111"/>
        <w:jc w:val="center"/>
      </w:pPr>
    </w:p>
    <w:p w:rsidR="00536AEC" w:rsidRDefault="00536AEC">
      <w:pPr>
        <w:pBdr>
          <w:top w:val="single" w:sz="4" w:space="0" w:color="auto"/>
        </w:pBdr>
        <w:ind w:left="4111"/>
        <w:jc w:val="center"/>
      </w:pPr>
      <w:r>
        <w:t>фамилия, имя, отчество</w:t>
      </w:r>
    </w:p>
    <w:p w:rsidR="00536AEC" w:rsidRDefault="00536AEC">
      <w:pPr>
        <w:pBdr>
          <w:top w:val="single" w:sz="4" w:space="0" w:color="auto"/>
        </w:pBdr>
        <w:ind w:left="4111"/>
        <w:jc w:val="center"/>
      </w:pPr>
    </w:p>
    <w:p w:rsidR="00536AEC" w:rsidRDefault="00536AEC">
      <w:pPr>
        <w:pBdr>
          <w:top w:val="single" w:sz="4" w:space="1" w:color="auto"/>
        </w:pBdr>
        <w:ind w:right="5668"/>
        <w:jc w:val="center"/>
      </w:pPr>
      <w:r>
        <w:t>(фамилия, имя, отчество,</w:t>
      </w:r>
    </w:p>
    <w:p w:rsidR="00536AEC" w:rsidRDefault="00536AEC">
      <w:pPr>
        <w:pBdr>
          <w:top w:val="single" w:sz="4" w:space="1" w:color="auto"/>
        </w:pBdr>
        <w:ind w:right="5668"/>
        <w:jc w:val="center"/>
      </w:pPr>
      <w:r>
        <w:t>N телефона исполнителя)</w:t>
      </w:r>
    </w:p>
    <w:p w:rsidR="00536AEC" w:rsidRDefault="00536AE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36AEC" w:rsidSect="00433E62">
      <w:headerReference w:type="default" r:id="rId6"/>
      <w:pgSz w:w="11906" w:h="16838"/>
      <w:pgMar w:top="851" w:right="567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96" w:rsidRDefault="00B03C96">
      <w:r>
        <w:separator/>
      </w:r>
    </w:p>
  </w:endnote>
  <w:endnote w:type="continuationSeparator" w:id="1">
    <w:p w:rsidR="00B03C96" w:rsidRDefault="00B0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96" w:rsidRDefault="00B03C96">
      <w:r>
        <w:separator/>
      </w:r>
    </w:p>
  </w:footnote>
  <w:footnote w:type="continuationSeparator" w:id="1">
    <w:p w:rsidR="00B03C96" w:rsidRDefault="00B0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C" w:rsidRDefault="00536AE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6AEC"/>
    <w:rsid w:val="001A1000"/>
    <w:rsid w:val="002247E8"/>
    <w:rsid w:val="002F3497"/>
    <w:rsid w:val="003846D9"/>
    <w:rsid w:val="003D0749"/>
    <w:rsid w:val="00433E62"/>
    <w:rsid w:val="00536AEC"/>
    <w:rsid w:val="005F0229"/>
    <w:rsid w:val="00601762"/>
    <w:rsid w:val="00980DF8"/>
    <w:rsid w:val="00982581"/>
    <w:rsid w:val="00A65CC1"/>
    <w:rsid w:val="00B03C96"/>
    <w:rsid w:val="00C44306"/>
    <w:rsid w:val="00CC7102"/>
    <w:rsid w:val="00D767B3"/>
    <w:rsid w:val="00E27276"/>
    <w:rsid w:val="00E35771"/>
    <w:rsid w:val="00EF4533"/>
    <w:rsid w:val="00F8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3E62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3E62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33E62"/>
    <w:pPr>
      <w:keepNext/>
      <w:jc w:val="center"/>
      <w:outlineLvl w:val="2"/>
    </w:pPr>
    <w:rPr>
      <w:i/>
      <w:iCs/>
      <w:color w:val="0000F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3E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33E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E62"/>
    <w:rPr>
      <w:sz w:val="20"/>
      <w:szCs w:val="20"/>
    </w:rPr>
  </w:style>
  <w:style w:type="paragraph" w:styleId="a5">
    <w:name w:val="footer"/>
    <w:basedOn w:val="a"/>
    <w:link w:val="a6"/>
    <w:uiPriority w:val="99"/>
    <w:rsid w:val="00433E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E62"/>
    <w:rPr>
      <w:sz w:val="20"/>
      <w:szCs w:val="20"/>
    </w:rPr>
  </w:style>
  <w:style w:type="paragraph" w:customStyle="1" w:styleId="ConsPlusNonformat">
    <w:name w:val="ConsPlusNonformat"/>
    <w:uiPriority w:val="99"/>
    <w:rsid w:val="00433E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color w:val="0000F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User</cp:lastModifiedBy>
  <cp:revision>2</cp:revision>
  <dcterms:created xsi:type="dcterms:W3CDTF">2019-08-15T10:40:00Z</dcterms:created>
  <dcterms:modified xsi:type="dcterms:W3CDTF">2019-08-15T10:40:00Z</dcterms:modified>
</cp:coreProperties>
</file>